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85" w:rsidRPr="00187185" w:rsidRDefault="00187185" w:rsidP="0018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>Najgora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mama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>svetu</w:t>
      </w:r>
      <w:proofErr w:type="spellEnd"/>
    </w:p>
    <w:p w:rsidR="00187185" w:rsidRPr="00187185" w:rsidRDefault="00187185" w:rsidP="0018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1495425"/>
            <wp:effectExtent l="19050" t="0" r="0" b="0"/>
            <wp:docPr id="1" name="Picture 1" descr="OLYMPUS DIGITAL CAME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YMPUS DIGITAL CAMER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današnje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društvo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duboko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uronjeno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strahove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granice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dečjih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sloboda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pokazuje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slučaj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njujorške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novinarke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Lenore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Škenazi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nedavno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podigla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medijske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prašine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objavivši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članak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o tome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svog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devetogodišnjeg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sina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pustila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vozi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metroom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Iziju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voznu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dvadeset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dolara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mapu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podzemne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železnice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sitninu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Verovala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svom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sinu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umeti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popne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voz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izađe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pravoj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stanici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Verovala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sličaju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snađe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umeti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upita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nekog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stranca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pomoć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verovala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taj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stranac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neće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odmah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posmisliti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Hej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hajde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zlostavljam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dečaka</w:t>
      </w:r>
      <w:proofErr w:type="spellEnd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!“</w:t>
      </w:r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izjavila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jednom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nebrojenih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intervjua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usledili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odlično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snašao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prezadovoljan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sopstvenom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samostalnošću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Škenazijeva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mnogih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momentalno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proglašena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najgorom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mamom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svetu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“, pa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čak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zlostavljačicom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sopstvenog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185" w:rsidRPr="00187185" w:rsidRDefault="00187185" w:rsidP="00187185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„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Iziju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dala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voznu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kartu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dvadeset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dolara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mapu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podzemne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železnice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sitninu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za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telefon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gram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Verovala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sam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svom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sinu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će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umeti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popne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na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pravi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voz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izađe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na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pravoj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stanici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.”</w:t>
      </w:r>
    </w:p>
    <w:p w:rsidR="00187185" w:rsidRPr="00187185" w:rsidRDefault="00187185" w:rsidP="0018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>Roditelji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pod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24"/>
          <w:szCs w:val="24"/>
        </w:rPr>
        <w:t>nadzorom</w:t>
      </w:r>
      <w:proofErr w:type="spellEnd"/>
    </w:p>
    <w:p w:rsidR="00187185" w:rsidRPr="00187185" w:rsidRDefault="00187185" w:rsidP="001871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1809750"/>
            <wp:effectExtent l="19050" t="0" r="0" b="0"/>
            <wp:docPr id="2" name="Picture 2" descr="prezaštićivanj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zaštićivanj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mada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mediji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roditeljska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udruženja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pokušali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stave pod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unakrsnu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vatru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Škenazijeva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brzo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uvidela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pored toga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onih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osuđuju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ogroman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odobrava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njenu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odluku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. Kao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usudio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prizna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mnogi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nemaju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hrabrosti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progovore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celog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sveta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dobija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pisma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čitalaca-istomišljenika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izludeli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stalnog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pritiska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uspaničene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okoline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primorava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drže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staklenim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zvonom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smatraju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uveliko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lastRenderedPageBreak/>
        <w:t>smeju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samostalnija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jesu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prinuđeni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preterano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štite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ne bi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zaradili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grdnje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komšiluka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slučajnih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prolaznika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sz w:val="24"/>
          <w:szCs w:val="24"/>
        </w:rPr>
        <w:t>nadležnih</w:t>
      </w:r>
      <w:proofErr w:type="spellEnd"/>
      <w:r w:rsidRPr="001871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185" w:rsidRPr="00187185" w:rsidRDefault="00187185" w:rsidP="00187185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“Kao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neko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ko</w:t>
      </w:r>
      <w:proofErr w:type="spellEnd"/>
      <w:proofErr w:type="gram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se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usudio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prizna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ono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čemu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mnogi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nemaju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hrabrosti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progovore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ona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iz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celog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sveta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dobija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pisma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čitalaca-istomišljenika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koji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izludeli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od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stalnog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pritiska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uspaničene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okoline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koja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ih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primorava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da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svoju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decu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drže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pod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staklenim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zvonom</w:t>
      </w:r>
      <w:proofErr w:type="spellEnd"/>
      <w:r w:rsidRPr="00187185">
        <w:rPr>
          <w:rFonts w:ascii="Times New Roman" w:eastAsia="Times New Roman" w:hAnsi="Times New Roman" w:cs="Times New Roman"/>
          <w:b/>
          <w:bCs/>
          <w:sz w:val="36"/>
          <w:szCs w:val="36"/>
        </w:rPr>
        <w:t>.”</w:t>
      </w:r>
    </w:p>
    <w:p w:rsidR="00423254" w:rsidRDefault="00423254"/>
    <w:sectPr w:rsidR="00423254" w:rsidSect="004232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7185"/>
    <w:rsid w:val="00187185"/>
    <w:rsid w:val="0042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254"/>
  </w:style>
  <w:style w:type="paragraph" w:styleId="Heading2">
    <w:name w:val="heading 2"/>
    <w:basedOn w:val="Normal"/>
    <w:link w:val="Heading2Char"/>
    <w:uiPriority w:val="9"/>
    <w:qFormat/>
    <w:rsid w:val="00187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1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71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injarije.com/wp-content/uploads/2013/11/prezasticena-deca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detinjarije.com/wp-content/uploads/2013/11/lenore-skenazy-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2016-10-20T05:52:00Z</dcterms:created>
  <dcterms:modified xsi:type="dcterms:W3CDTF">2016-10-20T05:52:00Z</dcterms:modified>
</cp:coreProperties>
</file>