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540" w:rsidRPr="00D05540" w:rsidRDefault="00D05540" w:rsidP="00D0554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gramStart"/>
      <w:r w:rsidRPr="00D055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Да ли се деца лоше понашају зато што не схватају?</w:t>
      </w:r>
      <w:proofErr w:type="gramEnd"/>
      <w:r w:rsidRPr="00D055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Или је ствар у нечему другом?</w:t>
      </w:r>
      <w:proofErr w:type="gramEnd"/>
    </w:p>
    <w:p w:rsidR="00D05540" w:rsidRPr="00D05540" w:rsidRDefault="00D05540" w:rsidP="00D05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Живот иде даље, а ако се за неке промене може рећи да постају приметне одмах или готово одмах, онда се за друге може рећи да постепено сазревају.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Као дечја болест типа шарлах, која има свој инкубациони период, а затим се одједном открива по осипу или неким другим карактеристичним симптомима.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По мом мишљењу, такав “шарлах” је постала либерализација ставова родитеља о проблему кажњавања.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Још крајем 90их година дискусија на ову тему у родитељском аудиторијуму није изазивала ни велико узбуђење, ни посебна неслагања.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Сви су схватали да без кажњавања, авај, не може да се изађе на крај, и били су обично заинтересовани за конкретне ствари: да ли је “педагошки” да се дете пљусне по дебелом месу или је боље да се с њим престане разговарати.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Е, и понекад је неко могао да се пожали да је његов потомак “неподложан васпитању” никаква казна на њега не делује.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(При непосредном разматрању обично би се показало да ствар није у детету, већ у грешкама родитеља).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Али далеко су веће интересовање изазивале сасвим друге теме: опасност од раног сексуалног васпитања, зашто деци треба патриотизам, треба ли деци од малих ногу усађивати “тржишну психологију”, зашто је боље гледати наше, домаће цртане филмове. 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2381250" cy="1581150"/>
            <wp:effectExtent l="19050" t="0" r="0" b="0"/>
            <wp:docPr id="1" name="Picture 1" descr="uu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u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 данас актуелност горе поменутих тема веома зависи од састава публике.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Православни родитељи многе ствари разумеју и без додатних објашњења.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Па и људи који су далеко од Цркве већ су приметно охладнели према многим западним новотаријама, видевши како су оне тесно повезане са такозваном “културом дроге-секса-рокенрола”.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 неко се чак уверио у ту везу на горком искуству своје старије деце или млађе браће.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Али зато данас, кад се поведе реч о неопходности кажњавања, то изазива ефекат темпиране бомбе.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Види се по лицима да су људи потресени, па чак и шокирани, а затим се са свих страна разлежу питања, узвици, почиње жучна дискусија…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Наишавши први пут на такву реакцију, приписала сам је случајности.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Затим “закону парних случаја”.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Али кад је “бомба” почела да експлодира практично у било којој публици, схватила сам да је дошло до озбиљних промена.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Док смо се против либерализма борили на једном фронту, он је отворио други и обишао нас с леђа.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lastRenderedPageBreak/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Паралелно јачају жалбе родитеља због дечје непослушности, агресивности, грубости.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И ту нема ничег чудног, па не изградивши како треба систем подстицања и кажњавања, родитељи се лишавају полуга утицаја на дете.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Тако да је сад ова тема постала, може се рећи, “хит сезоне”.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Допире као до жирафе или је ствар у нечему другом?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Не, наравно, ко оспорава?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Боље је да се на крај изађе без кажњавања.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Дивно је кад се детету све може објаснити.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 још је дивније ако вас оно разуме и без сувишних објашњења.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 се мало намрштиш и инцидент је окончан.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Невоља је само у томе што је такве деце разумне, осетљиве, мирне, попустљиве, данас прилично мало.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И то обично нису дечаци.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Уосталом, и међу девојчицама некако у последње време све је више оних које би у потпуности могле да послуже Шекспиру као узорак за лик јунакиње његовог чувеног комада “Укроћена горопад”.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уопште, зар се деца лоше понашају зато што не схватају? </w:t>
      </w:r>
      <w:proofErr w:type="gramStart"/>
      <w:r w:rsidRPr="00D05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Или је ствар у нечему другом?</w:t>
      </w:r>
      <w:proofErr w:type="gramEnd"/>
      <w:r w:rsidRPr="00D05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Постоје, свакако, случајеви несхватања ситуације.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Рецимо, дете је донело из вртиће псовке.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Али ако оно и пошто сте му десет пута објаснили да су то “ружне речи” настави да их понавља, па уз то још изазовно гледајући одрасле, зар вреди да се настави са агитацијом?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 ево и друге ситуације.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Петогодишњи Гоша по сто пута дневно чује да је лоше бити дрзак према мами.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И свеједно је дрзак, па чак и у тучу улеће.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Питаш: “И како га казните због тога?”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 као одговор – збуњена пауза.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– Ми?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Па, понекад га изгрдимо, иако то, наравно, није педагошки.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Али, углавном, разговарамо, сугеришемо да тако не сме да се понаша.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– И то одавно?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– Шта одавно?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– Сугеришете.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– Ма већ две године али некако никако да допре до њега!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 дете је, међутим, већ научило и да чита.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То је некако “допрло” до њега.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Ма спреман је и да дискутује, нема длаке на језику, тражи своја права, скоро као адолесцент.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 ево, то, зашто маму не сме да удара, никако да “допре” до јадничка.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родитеље већ потпуно запањује то да њихова непослушна деца као да сама налећу на </w:t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казну.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Колико сам пута била у ситуацији да слушам отприлике следеће говоре: “Ја трпим-трпим, затим пукнем, издерем се, ударим а он миран као бубица.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Не могу да се отмем утиску да му чак буде лакше.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Мени после тога пола дана камен лежи на срцу, а он… Знате, понекад ми се чини да је чак задовољан што је кажњен!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Је л’ да је то ненормална реакција?”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Родитељи тачно примећују: набасавши, најзад, на одбијање, дете заиста уздише са олакшањем.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Па деца веома често не слушају ни најмање из разлога што не разумеју како треба да се понашају, већ због тога што не желе да разумеју.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Желе да остану при своме, да покажу да су она важнија.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Међутим, у дубини душе свако дете је свесно да лоше поступа.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Па свако има савест.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 у дечјој души, која још није стварно покварена пороцима, глас савести се чује далеко јасније него код одраслих.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Стид изазива узнемиреност.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Па и осећај да је јаче од родитеља не доприноси јачању дечје психе.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Таква деца увек имају много страхова, пошто ако мама и тата могу да се не слушају, значи да њихова реч нема никаквог значаја.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Дакле, родитељи су слаби људи, без ауторитета.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 како те може заштитити слаб човек?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Ето, тако и испада да дете изједају страх, узрујаност, осећај кривице, које оно подсвесно покушава да ублажи усплахиреношћу, луцкастошћу, кревељењем, агресијом.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И кад одрастао човек ипак стави до знања ко је у породици главни, дете се смирује.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Значи, свет још није полудео.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Значи, то није потпуни хаос, у њему је остао бар понеки ослонац.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Па чак и најнеобузданија, најнепослушнија деца заправо чезну за хармонијом и редом.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Чезну да породичне улоге буду правилно распоређене и да све буде као у нормалном свету.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Све је дозвољено = психотраума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 последњих година на мом видику се све чешће појављују предшксoлска деца, чије понашање у почетку изазива најтужније мисли толико су она агресивна, непослушна, неадекватна.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Пожелим сместа да их пошаљем психијатру, али већ знам да не вреди журити се.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Врло је могуће да су то просто жртве “слободне педагогије” деца, коју су до четврте године васпитавали “без неугодности”, ништа им нису забрањивали нити су их кажњавали.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 у случају демонстративног неповиновања беспомоћно су ширили руке, или чак почели да се плаше детета.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И да се не би упуштали у разговор с њим, спремни су били да му буквално у свему попусте.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Рекло би се да су то изузетно комфорни услови, а заправо су они најокрутнија психолошка траума, при чему перманентна.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Док такав брод без кормила и једра јури само по породичном пристаништу, он се још мање-више држи на води.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(И то, ако у породици постоји друго дете или бака и дека, који још нису заборавили да се деца не смеју распустити, у пристаништу је стално олуја).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Али неизбежан излазак на отворено море у друштво прети бродоломом.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Како могу туђи одрасли људи да реагују на дивље испаде таквог слободољупца?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Ако наговарања не помажу, онда обично преостаје само један начин одбацивање.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 дете је баш, напротив, навикло да буде у центру пажње, тако да оно своје изгнанство доживљава нарочито тешко.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Неуспеси рађају увреде и нови налет агресије…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Излазак из зачараног круга је у промени става родитеља.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Ако се они на време досете, изграде јасан систем подстицања и кажњавања, дете може да се промени набоље скоро толико да не може да се препозна.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(С раним психо-траумама се тако дешава, ма родитељи још нису стигли ни да сазнају какво је заправо њихово дете, а његов прави карактер се већ изобличио под утицајем психо-трауме).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 ако се задржи процес “слободног васпитања”, веома је могуће да ће посета психијатру бити неизбежна, и ствар се неће свести на један састанак.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Али понекад (срећом, засад још увек ретко) родитељи су тако прожети либерализмом, да им је лакше да оду код лекара и да кљукају дете таблетама, него да промене своје ставове.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Једна моја познаница је дошла да се посаветује због свог шестогодишњег сина, који је више пута био ухваћен у крађи.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Углавном је крао разноразне ситнице, али то није мењало ствар.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Ситуација свеједно није била баш пријатна.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моје питање како су Игоришку први пут казнили, мајка је неочекивано грубо одговорила: “Ја га никад нисам казнила и немам намеру да га кажњавам.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То је мој принципијелан став”.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колико год сам покушавала да јој сугеришем простодушну мисао о томе да у школи, у коју ће Игоришка да пође за пола године, нико неће гледати његовим “малим несташлуцима” кроз прсте, а од лошег гласа се после тешко може ослободити, мама је тврдоглаво понављала своје.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Најзад сам, мислећи да ћу је тиме уплашити, предложила да јој дам податке дечјег психијатра.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Можда дете треба озбиљно да се лечи?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какво је било моје изненађење кад се мама лако и чак радосно сложила с тим!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Па Игоришка није био болестан.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Просто, како се у стара времена говорило, “дете није видело батине”.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Али мами је било једноставније да га пријави као психички болесног, него да разљути идола слободе, којем се тако ревносно и несмотрено поклањала.</w:t>
      </w:r>
      <w:proofErr w:type="gramEnd"/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Хијерархија забрана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Забране морају да постоје.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Па и одрасли такође, макар волели да поразговарају о томе да је забрањено воће најслађе, ипак разумеју да би без закона (тј. правно утврђених прописа, чије кршење је забрањено под претњом одређене казне) свет био до гуше у хаосу.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И без обзира на своја либерална размишљања, сами никад нису прекршили многе забране и немају намеру да их крше.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пример, не пљачкају туђе станове, не убијају у јеку свађе увредиоца, не учествују у терористичким нападима.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многи поштују чак и неписане законе, моралне забране: не варају своје супружнике (иако због тога не следи никаква правна казна), не препуштају болесну децу или веома старе родитеље судбини на милост и немилост, не туку се, не псују, не пијанче, не узимају дрогу.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Ако би слаткоћа забрањеног воћа била тако неизрециво примамљива, као што је то уобичајено да се каже, сви би до једног постали злочинци.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Тако да је и дечји нагон за непослушношћу јако преувеличан.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Али да би забране важиле, мора да их има мало.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Ако се корак десно, корак лево оцени као бекство, дете ће пре или касније почети да се буни.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Дете не сме да се притисне тако да не може да дише.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Кад човека гуше, он се грчевито трза, покушавајући да се извуче.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Тако и дете, које је сувише прикљештено у стеге родитељске строгости, почиње да се јогуни без разлога, да испољава агресивност, да демонстративно не слуша.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Поред тога, неопходно је успоставити хијерархију забрана.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Данас се у овој области најчешће види следећа папазјанија: дете са истом строгошћу (или снисходљивошћу) прекоревају због хирова при умивању, због одбијања да учи слова и због безобразног понашања са баком.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 дешава се да се због безобразлука и грубости уопште и не казни, потпуно се усредсредивши на питања поштовања домаће хигијене и на правила понашања за столом.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двојка из енглеског сматра се безмало као злочин против човечности!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Због ње и у либералној породици дете може да добије прекор.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у ствари неопрани зуби или непоједена до краја супа су ситнице у поређењу са узвицима: “Мама је лоша!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Бежи од мене!”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(Па чак и оштрије, типа: “Мама је ђубре! Убићу је!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Мрзим је!”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Последњих година деца чак и из интелектуалних породица повремено имају сличне “бисере”).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Грубост у односу према одраслима није само непоштовање свакодневне дисциплине.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То је груб прекршај заповести (“Поштуј оца твојега и матер твоју”).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Па мало дете не крши скоро ниједну другу заповест.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Оно не убија, не чини прељубе, не краде, не жели жену ближњега свога.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Тако да је непоштовање родитеља сигурно најтежи грех, за који су крива деца.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И кад се овај тежак грех изједначи са ситном кривицом, дете губи вредносне оријентире.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Оно расте у изопаченом, па чак и потпуно преокренутом систему вредности.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Његове представе о црном и белом (и према томе, понашању) се изопачавају.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Савест шапуће да ту нешто није како треба, али дете не може да се снађе само у толико сложеним питањима.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Настају хронична раздраженост, узнемиреност, страх, који се истресају ипак пре свега на најближим људима.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Односи у породици се кваре.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Због тога, ако желите да ваше речи имају за дете тежину, пре свега саставите за себе (најбоље писмено) списак забрана, распоредивши их по хијерархијском поретку.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По мом мишљењу, главне дечје кривице, због којих мора да следи строга казна, су безобразлук у односу на одрасле људе, лаж и демонстративна непослушност.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У последњем случају обавезно треба разумети да ли је то заиста демонстративност или нешто друго.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Па дете може да вас не послуша из различитих разлога.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Можда је уморно, претерано узбуђено или просто неспособно да поштује одређена правила.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пример, бесмислено је казнити хиперактивног дечака због тога што се врти на часу и смета друговима.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Због специфичности свог нервног система он није у стању да четрдесет минута </w:t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седи на једном месту.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Овде се казнама постиже управо супротан ефекат.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Али ако мама брани сину да сатима гледа телевизор, а он крши њену забрану, то је већ демонстративна непослушност, која ни у ком случају не сме да остане без казне.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Наравно, у ред најтежих кривица треба сврстати и покушаје лоповлука.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Хвала Богу, у овоме ни издалека не греше сва деца, пошто се нормални родитељи обично веома рано труде да усаде детету поштовање према туђој својини.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Било који малишан од годину и по-две, играјући се у песку, практично може да зграби туђу играчку.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Али мама (ако је она макар мало забринута за проблем његовог васпитања) ће је одузети и рећи да се туђе не сме узимати без питања.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Пре или касније већина предшколске деце научи ове простодушне лекције и не попушта пред саблазни да нешто украде.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Не треба сврстати у ништавне грешке и безобразне испаде.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Само ипак дефинишите оно што ћете назвати безобразлуком.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Била сам не једном у ситуацији да наиђем на родитеље, који су сматрали да је дечја енуреза… безобразлук.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грдили су (па чак и казнили!) дете због влажне постеље (говорила сам ти: “Не пиј ноћу, а ти…”).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Неки не баш пажљиви одрасли људи сматрају да су тикови, који изобличавају лице детета, кревељење, казне га због неуротичних испољавања немира, као што су то навика да се грицкају нокти и сиса оковратник кошуље (наводно, оно то у инат).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 ако се дете плази одраслим људима, кревељи уместо одговора на примедбу, пљује на под, прави непристојне гестове, кукуриче на часу и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сл.,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према таквим “несташлуцима” не треба испољавати снисходљивост.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Чак ни веома нервозна, али нормално васпитана деца не дозвољавају себи сличне испаде.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D055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 би казна деловала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Да би казна деловала, родитељи морају да буду доследни.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Не смеју да за неки прекршај данас казне, а сутра, кад мама не буде имала времена, да на то исто не обрате пажњу.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Верујте, дете неће ценити мамину племенитост, већ ће закључити да је просто потребно да мало дуже плаче, да буде тврдоглавије, да удара ногама па ће постићи шта је хтело.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Важан је и породичан консензус у погледу захтева, који се постављају пред дете.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Ако не сме значи, не сме, и због прекршаја забране неизоставно следи казна.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Иначе ће дете навићи да манипулише одраслима, те ће као резултат ауторитет свих чланова породице бити пољуљан.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Али пре него што се нешто забрани, упитајте се: да ли је то заиста тако неопходно?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И видећете да веома много тога може да се не забрани, већ да се нађе разуман компромис или чак просто, без икаквих услова, да се сложи са жељом детета.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Рецимо, дете не жели да руча, а ви инсистирате, сматрајући да треба поштовати режим исхране.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сад пробајте ову ситуацију на себи и замислите се: да ли се увек храните у одређено време или, пак, једете кад огладните?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Зар вам се не дешава да је дошло време ручка, а ви нисте гладни?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шта </w:t>
      </w:r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онда?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Па, сигурно, не пуните свој стомак силом.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 ако је тако, зашто онда не дате аналогно право детету?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Па ни оно није аутомат, већ живи човек, ни његов организам, као ни ваш сопствени, никако не ради увек по “дневном реду”.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r w:rsidRPr="00D05540">
        <w:rPr>
          <w:rFonts w:ascii="Times New Roman" w:eastAsia="Times New Roman" w:hAnsi="Times New Roman" w:cs="Times New Roman"/>
          <w:color w:val="00008B"/>
          <w:sz w:val="24"/>
          <w:szCs w:val="24"/>
        </w:rPr>
        <w:br/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Може се навести мноштво сличних примера.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Смањивши број сигнала забрана на васпитној траси, нећете сувише љутити дете, и постаће му лакше да поштује ваше захтеве.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Не претварајте га у возача, који доспе у “траку на црвено” и који је принуђен да се зауставља на свакој раскрсници.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Чак и одрастао човек у таквој ситуацији пре или касније почиње да се жести, и, обазревши се на све стране није ли милиционер близу, понекад пројури кроз црвено.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А дете има и слабије нерве, та и ви, какав год строг израз лица правили, ипак не личите на званичног чувара реда.</w:t>
      </w:r>
      <w:proofErr w:type="gramEnd"/>
      <w:r w:rsidRPr="00D0554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05540" w:rsidRPr="00D05540" w:rsidRDefault="00D05540" w:rsidP="00D055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5540">
        <w:rPr>
          <w:rFonts w:ascii="Times New Roman" w:eastAsia="Times New Roman" w:hAnsi="Times New Roman" w:cs="Times New Roman"/>
          <w:sz w:val="24"/>
          <w:szCs w:val="24"/>
        </w:rPr>
        <w:t>Татајана Шишова</w:t>
      </w:r>
    </w:p>
    <w:p w:rsidR="00EF7FDE" w:rsidRDefault="00EF7FDE"/>
    <w:sectPr w:rsidR="00EF7FDE" w:rsidSect="00EF7F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5540"/>
    <w:rsid w:val="00D05540"/>
    <w:rsid w:val="00EF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FDE"/>
  </w:style>
  <w:style w:type="paragraph" w:styleId="Heading1">
    <w:name w:val="heading 1"/>
    <w:basedOn w:val="Normal"/>
    <w:link w:val="Heading1Char"/>
    <w:uiPriority w:val="9"/>
    <w:qFormat/>
    <w:rsid w:val="00D05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54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header-meta">
    <w:name w:val="article-header-meta"/>
    <w:basedOn w:val="DefaultParagraphFont"/>
    <w:rsid w:val="00D05540"/>
  </w:style>
  <w:style w:type="character" w:customStyle="1" w:styleId="article-header-meta-date">
    <w:name w:val="article-header-meta-date"/>
    <w:basedOn w:val="DefaultParagraphFont"/>
    <w:rsid w:val="00D05540"/>
  </w:style>
  <w:style w:type="character" w:customStyle="1" w:styleId="article-header-meta-time">
    <w:name w:val="article-header-meta-time"/>
    <w:basedOn w:val="DefaultParagraphFont"/>
    <w:rsid w:val="00D05540"/>
  </w:style>
  <w:style w:type="character" w:customStyle="1" w:styleId="head-time">
    <w:name w:val="head-time"/>
    <w:basedOn w:val="DefaultParagraphFont"/>
    <w:rsid w:val="00D05540"/>
  </w:style>
  <w:style w:type="character" w:customStyle="1" w:styleId="head-year">
    <w:name w:val="head-year"/>
    <w:basedOn w:val="DefaultParagraphFont"/>
    <w:rsid w:val="00D05540"/>
  </w:style>
  <w:style w:type="character" w:customStyle="1" w:styleId="in-widget">
    <w:name w:val="in-widget"/>
    <w:basedOn w:val="DefaultParagraphFont"/>
    <w:rsid w:val="00D05540"/>
  </w:style>
  <w:style w:type="character" w:styleId="Hyperlink">
    <w:name w:val="Hyperlink"/>
    <w:basedOn w:val="DefaultParagraphFont"/>
    <w:uiPriority w:val="99"/>
    <w:semiHidden/>
    <w:unhideWhenUsed/>
    <w:rsid w:val="00D05540"/>
    <w:rPr>
      <w:color w:val="0000FF"/>
      <w:u w:val="single"/>
    </w:rPr>
  </w:style>
  <w:style w:type="paragraph" w:customStyle="1" w:styleId="caps">
    <w:name w:val="caps"/>
    <w:basedOn w:val="Normal"/>
    <w:rsid w:val="00D0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0554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05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5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8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zelenaucionica.com/wp-content/uploads/2015/03/uu1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2462</Words>
  <Characters>14036</Characters>
  <Application>Microsoft Office Word</Application>
  <DocSecurity>0</DocSecurity>
  <Lines>116</Lines>
  <Paragraphs>32</Paragraphs>
  <ScaleCrop>false</ScaleCrop>
  <Company/>
  <LinksUpToDate>false</LinksUpToDate>
  <CharactersWithSpaces>16466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2016-10-31T07:59:00Z</dcterms:created>
  <dcterms:modified xsi:type="dcterms:W3CDTF">2016-10-31T08:00:00Z</dcterms:modified>
</cp:coreProperties>
</file>